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7D95" w14:textId="53E115D7" w:rsidR="008B2EBA" w:rsidRDefault="00326B7B" w:rsidP="008A6EE2">
      <w:pPr>
        <w:jc w:val="center"/>
        <w:rPr>
          <w:color w:val="FFFFFF" w:themeColor="background1"/>
          <w:sz w:val="28"/>
          <w:szCs w:val="28"/>
        </w:rPr>
      </w:pPr>
      <w:r w:rsidRPr="008A6EE2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CBFB9" wp14:editId="3C6412A2">
                <wp:simplePos x="0" y="0"/>
                <wp:positionH relativeFrom="column">
                  <wp:posOffset>-284324</wp:posOffset>
                </wp:positionH>
                <wp:positionV relativeFrom="paragraph">
                  <wp:posOffset>351694</wp:posOffset>
                </wp:positionV>
                <wp:extent cx="1569720" cy="7931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4491" w14:textId="418B06F5" w:rsidR="008A6EE2" w:rsidRPr="00326B7B" w:rsidRDefault="00326B7B" w:rsidP="00326B7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6B7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Athlete and Parent </w:t>
                            </w:r>
                            <w:r w:rsidR="008A6EE2" w:rsidRPr="00326B7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CB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pt;margin-top:27.7pt;width:123.6pt;height: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" filled="f" stroked="f">
                <v:textbox>
                  <w:txbxContent>
                    <w:p w14:paraId="21E04491" w14:textId="418B06F5" w:rsidR="008A6EE2" w:rsidRPr="00326B7B" w:rsidRDefault="00326B7B" w:rsidP="00326B7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26B7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Athlete and Parent </w:t>
                      </w:r>
                      <w:r w:rsidR="008A6EE2" w:rsidRPr="00326B7B">
                        <w:rPr>
                          <w:color w:val="FFFFFF" w:themeColor="background1"/>
                          <w:sz w:val="28"/>
                          <w:szCs w:val="28"/>
                        </w:rPr>
                        <w:t>Code of Conduct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6EE2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571D4" wp14:editId="1CB4DE34">
                <wp:simplePos x="0" y="0"/>
                <wp:positionH relativeFrom="column">
                  <wp:posOffset>5071266</wp:posOffset>
                </wp:positionH>
                <wp:positionV relativeFrom="paragraph">
                  <wp:posOffset>437887</wp:posOffset>
                </wp:positionV>
                <wp:extent cx="1612265" cy="68135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1B32" w14:textId="4CC6AC6B" w:rsidR="008A6EE2" w:rsidRPr="008A6EE2" w:rsidRDefault="008A6EE2" w:rsidP="00326B7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A6EE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5C362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8A6EE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 w:rsidR="005C362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71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9.3pt;margin-top:34.5pt;width:126.95pt;height:5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" filled="f" stroked="f">
                <v:textbox>
                  <w:txbxContent>
                    <w:p w14:paraId="3FAC1B32" w14:textId="4CC6AC6B" w:rsidR="008A6EE2" w:rsidRPr="008A6EE2" w:rsidRDefault="008A6EE2" w:rsidP="00326B7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A6EE2"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5C3624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8A6EE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- 202</w:t>
                      </w:r>
                      <w:r w:rsidR="005C3624">
                        <w:rPr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7BC2D4" wp14:editId="7CD15E08">
            <wp:simplePos x="0" y="0"/>
            <wp:positionH relativeFrom="margin">
              <wp:posOffset>1413750</wp:posOffset>
            </wp:positionH>
            <wp:positionV relativeFrom="paragraph">
              <wp:posOffset>24765</wp:posOffset>
            </wp:positionV>
            <wp:extent cx="3413125" cy="1299210"/>
            <wp:effectExtent l="0" t="0" r="0" b="0"/>
            <wp:wrapTight wrapText="bothSides">
              <wp:wrapPolygon edited="0">
                <wp:start x="0" y="0"/>
                <wp:lineTo x="0" y="21220"/>
                <wp:lineTo x="21459" y="21220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EE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B12B" wp14:editId="06DEB68B">
                <wp:simplePos x="0" y="0"/>
                <wp:positionH relativeFrom="page">
                  <wp:align>center</wp:align>
                </wp:positionH>
                <wp:positionV relativeFrom="paragraph">
                  <wp:posOffset>5823</wp:posOffset>
                </wp:positionV>
                <wp:extent cx="7410090" cy="1319842"/>
                <wp:effectExtent l="0" t="0" r="1968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090" cy="13198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6BB6D" id="Rectangle 2" o:spid="_x0000_s1026" style="position:absolute;margin-left:0;margin-top:.45pt;width:583.45pt;height:103.9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" fillcolor="black [3213]" strokecolor="#1f3763 [1604]" strokeweight="1pt">
                <w10:wrap anchorx="page"/>
              </v:rect>
            </w:pict>
          </mc:Fallback>
        </mc:AlternateContent>
      </w:r>
      <w:r w:rsidR="008A6EE2">
        <w:rPr>
          <w:color w:val="FFFFFF" w:themeColor="background1"/>
          <w:sz w:val="28"/>
          <w:szCs w:val="28"/>
        </w:rPr>
        <w:t>Family Code of Conduct</w:t>
      </w:r>
    </w:p>
    <w:p w14:paraId="3516D826" w14:textId="7AD983CD" w:rsidR="008A6EE2" w:rsidRPr="008A6EE2" w:rsidRDefault="008A6EE2" w:rsidP="008A6EE2"/>
    <w:p w14:paraId="2EA2429F" w14:textId="5FCFE616" w:rsidR="00A533EC" w:rsidRDefault="00A533EC" w:rsidP="008A6EE2">
      <w:r>
        <w:t xml:space="preserve">SPFC is a member of the Maine Youth Cheerleading Coaches Association (MYCCA) and is therefore required to have an athlete and parent Code of Conduct. </w:t>
      </w:r>
      <w:r w:rsidR="00326B7B">
        <w:t>I</w:t>
      </w:r>
      <w:r>
        <w:t xml:space="preserve"> hereby pledge to provide positive support, care, and encouragement for my </w:t>
      </w:r>
      <w:r w:rsidR="00326B7B">
        <w:t>athlete</w:t>
      </w:r>
      <w:r>
        <w:t>, their team, their coaches, and the SPFC program by following this Code of Conduct:</w:t>
      </w:r>
    </w:p>
    <w:p w14:paraId="0DB7E278" w14:textId="414DFF70" w:rsidR="00A533EC" w:rsidRDefault="00A533EC" w:rsidP="00A533EC">
      <w:pPr>
        <w:pStyle w:val="ListParagraph"/>
        <w:numPr>
          <w:ilvl w:val="0"/>
          <w:numId w:val="1"/>
        </w:numPr>
      </w:pPr>
      <w:r>
        <w:t xml:space="preserve">I agree to encourage good sportsmanship by demonstrating positive support for all athletes, coaches, and officials at every competition, practice, or other event. </w:t>
      </w:r>
    </w:p>
    <w:p w14:paraId="362224C3" w14:textId="68FB282B" w:rsidR="00A533EC" w:rsidRDefault="00AB38AA" w:rsidP="00A533EC">
      <w:pPr>
        <w:pStyle w:val="ListParagraph"/>
        <w:numPr>
          <w:ilvl w:val="0"/>
          <w:numId w:val="1"/>
        </w:numPr>
      </w:pPr>
      <w:r>
        <w:t xml:space="preserve">I agree to insist that my child practices/competes in a safe and healthy environment. </w:t>
      </w:r>
    </w:p>
    <w:p w14:paraId="0640E8E5" w14:textId="1EAD7F2D" w:rsidR="00AB38AA" w:rsidRDefault="00AB38AA" w:rsidP="00A533EC">
      <w:pPr>
        <w:pStyle w:val="ListParagraph"/>
        <w:numPr>
          <w:ilvl w:val="0"/>
          <w:numId w:val="1"/>
        </w:numPr>
      </w:pPr>
      <w:r>
        <w:t>I agree to provide support for coaches and volunteers working with my child to provide a positive, enjoyable experience for all.</w:t>
      </w:r>
    </w:p>
    <w:p w14:paraId="2C501AB5" w14:textId="0A8E34CD" w:rsidR="008A6EE2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 xml:space="preserve">I agree to demand a drug, tobacco, and alcohol-free sports environment for my athlete and agree to assist by refraining from their use at all practices, competitions, and events. </w:t>
      </w:r>
    </w:p>
    <w:p w14:paraId="6B1D615D" w14:textId="219F6DD8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remember SPFC is an inclusive program and does not have any skill requirements for any teams.</w:t>
      </w:r>
    </w:p>
    <w:p w14:paraId="7C45B176" w14:textId="0299107D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do my very best to make youth cheerleading fun for my child.</w:t>
      </w:r>
    </w:p>
    <w:p w14:paraId="451A2ABB" w14:textId="4C5C9562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have my athlete treat other athletes, coaches, fans, and officials with respect regardless of race, sex, creed, or ability.</w:t>
      </w:r>
    </w:p>
    <w:p w14:paraId="16DBA905" w14:textId="51859A66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 xml:space="preserve">I agree to help my athlete enjoy the youth cheerleading experience by being a respectful fan. </w:t>
      </w:r>
    </w:p>
    <w:p w14:paraId="012F8459" w14:textId="19476BD1" w:rsidR="00AB38AA" w:rsidRDefault="00AB38AA" w:rsidP="00AB38AA">
      <w:pPr>
        <w:pStyle w:val="ListParagraph"/>
        <w:numPr>
          <w:ilvl w:val="0"/>
          <w:numId w:val="1"/>
        </w:numPr>
        <w:tabs>
          <w:tab w:val="left" w:pos="2187"/>
        </w:tabs>
      </w:pPr>
      <w:r>
        <w:t>I will insist that my athlete’s coach agrees to the Coaches’ Code of Ethics Pledge.</w:t>
      </w:r>
    </w:p>
    <w:p w14:paraId="27D0DDE1" w14:textId="77777777" w:rsidR="00210E1D" w:rsidRDefault="00210E1D" w:rsidP="00AB38AA">
      <w:pPr>
        <w:tabs>
          <w:tab w:val="left" w:pos="2187"/>
        </w:tabs>
        <w:contextualSpacing/>
      </w:pPr>
    </w:p>
    <w:p w14:paraId="4FF33D49" w14:textId="0CF1803A" w:rsidR="00AB38AA" w:rsidRDefault="00AB38AA" w:rsidP="00AB38AA">
      <w:pPr>
        <w:tabs>
          <w:tab w:val="left" w:pos="2187"/>
        </w:tabs>
        <w:contextualSpacing/>
      </w:pPr>
      <w:r>
        <w:t>Communication</w:t>
      </w:r>
      <w:r w:rsidR="00B051C4">
        <w:t xml:space="preserve"> and Professionalism</w:t>
      </w:r>
      <w:r>
        <w:t>:</w:t>
      </w:r>
    </w:p>
    <w:p w14:paraId="1723E876" w14:textId="0405CA15" w:rsidR="00AB38AA" w:rsidRDefault="00AB38AA" w:rsidP="00AB38AA">
      <w:pPr>
        <w:pStyle w:val="ListParagraph"/>
        <w:numPr>
          <w:ilvl w:val="0"/>
          <w:numId w:val="2"/>
        </w:numPr>
        <w:tabs>
          <w:tab w:val="left" w:pos="2187"/>
        </w:tabs>
      </w:pPr>
      <w:r>
        <w:t>I will never criticize</w:t>
      </w:r>
      <w:r w:rsidR="00B051C4">
        <w:t>, ridicule, or demean</w:t>
      </w:r>
      <w:r>
        <w:t xml:space="preserve"> an opposing team, its athletes, coaches, or fans by word or gesture.</w:t>
      </w:r>
    </w:p>
    <w:p w14:paraId="6776B941" w14:textId="3D58CAE6" w:rsidR="00326B7B" w:rsidRDefault="00326B7B" w:rsidP="00AB38AA">
      <w:pPr>
        <w:pStyle w:val="ListParagraph"/>
        <w:numPr>
          <w:ilvl w:val="0"/>
          <w:numId w:val="2"/>
        </w:numPr>
        <w:tabs>
          <w:tab w:val="left" w:pos="2187"/>
        </w:tabs>
      </w:pPr>
      <w:r>
        <w:t>I will never participate in publication or commentary on social media platforms any content that could be deemed derogatory about MYCCA, SPFC, coaches, athletes, officials, or opposing teams/coaches.</w:t>
      </w:r>
    </w:p>
    <w:p w14:paraId="4179C7F3" w14:textId="77777777" w:rsidR="00B051C4" w:rsidRDefault="00AB38AA" w:rsidP="00B051C4">
      <w:pPr>
        <w:pStyle w:val="ListParagraph"/>
        <w:numPr>
          <w:ilvl w:val="0"/>
          <w:numId w:val="2"/>
        </w:numPr>
        <w:tabs>
          <w:tab w:val="left" w:pos="2187"/>
        </w:tabs>
      </w:pPr>
      <w:r>
        <w:t xml:space="preserve">I will </w:t>
      </w:r>
      <w:proofErr w:type="gramStart"/>
      <w:r>
        <w:t>represent SPFC in a professional manner at all times</w:t>
      </w:r>
      <w:proofErr w:type="gramEnd"/>
      <w:r>
        <w:t>.</w:t>
      </w:r>
    </w:p>
    <w:p w14:paraId="411D8A9F" w14:textId="7687594D" w:rsidR="00AB38AA" w:rsidRDefault="00AB38AA" w:rsidP="00B051C4">
      <w:pPr>
        <w:pStyle w:val="ListParagraph"/>
        <w:numPr>
          <w:ilvl w:val="0"/>
          <w:numId w:val="2"/>
        </w:numPr>
        <w:tabs>
          <w:tab w:val="left" w:pos="2187"/>
        </w:tabs>
      </w:pPr>
      <w:r>
        <w:t xml:space="preserve">I will comply with the decisions of directors, coaches, and officials and observe all rules, policies, procedures, as established or endorsed by the MYCCA league. </w:t>
      </w:r>
    </w:p>
    <w:p w14:paraId="419AD9CD" w14:textId="77777777" w:rsidR="00210E1D" w:rsidRDefault="00210E1D" w:rsidP="00B051C4">
      <w:pPr>
        <w:tabs>
          <w:tab w:val="left" w:pos="2187"/>
        </w:tabs>
        <w:contextualSpacing/>
      </w:pPr>
    </w:p>
    <w:p w14:paraId="2FC0BE73" w14:textId="77777777" w:rsidR="00210E1D" w:rsidRDefault="00210E1D" w:rsidP="00B051C4">
      <w:pPr>
        <w:tabs>
          <w:tab w:val="left" w:pos="2187"/>
        </w:tabs>
        <w:contextualSpacing/>
      </w:pPr>
    </w:p>
    <w:p w14:paraId="6AF6FB23" w14:textId="6CA2771F" w:rsidR="00B051C4" w:rsidRDefault="00AB38AA" w:rsidP="00B051C4">
      <w:pPr>
        <w:tabs>
          <w:tab w:val="left" w:pos="2187"/>
        </w:tabs>
        <w:contextualSpacing/>
      </w:pPr>
      <w:r>
        <w:t xml:space="preserve">Social Media </w:t>
      </w:r>
      <w:r w:rsidR="00B051C4">
        <w:t>Expectations:</w:t>
      </w:r>
    </w:p>
    <w:p w14:paraId="491E2871" w14:textId="200D4B4D" w:rsidR="00326B7B" w:rsidRDefault="00B051C4" w:rsidP="00B051C4">
      <w:pPr>
        <w:tabs>
          <w:tab w:val="left" w:pos="2187"/>
        </w:tabs>
        <w:contextualSpacing/>
      </w:pPr>
      <w:r>
        <w:t>A</w:t>
      </w:r>
      <w:r w:rsidR="00AB38AA">
        <w:t>thletes, coaches, parents, and volunteers</w:t>
      </w:r>
      <w:r>
        <w:t xml:space="preserve"> must follow the code of conduct standards when </w:t>
      </w:r>
      <w:r w:rsidR="00326B7B">
        <w:t>publish</w:t>
      </w:r>
      <w:r>
        <w:t>ing</w:t>
      </w:r>
      <w:r w:rsidR="00326B7B">
        <w:t xml:space="preserve"> and/or comment</w:t>
      </w:r>
      <w:r>
        <w:t>ing</w:t>
      </w:r>
      <w:r w:rsidR="00326B7B">
        <w:t xml:space="preserve"> on social media</w:t>
      </w:r>
      <w:r>
        <w:t xml:space="preserve"> </w:t>
      </w:r>
      <w:r w:rsidR="00326B7B">
        <w:t>while representing SPFC, or when it could be reasonably inferred they are ac</w:t>
      </w:r>
      <w:r>
        <w:t>ting</w:t>
      </w:r>
      <w:r w:rsidR="00326B7B">
        <w:t xml:space="preserve"> in their capacity as a representative of SPFC. </w:t>
      </w:r>
    </w:p>
    <w:p w14:paraId="390E9DDE" w14:textId="00CB1FC6" w:rsidR="00B051C4" w:rsidRDefault="00B051C4" w:rsidP="00B051C4">
      <w:pPr>
        <w:tabs>
          <w:tab w:val="left" w:pos="2187"/>
        </w:tabs>
      </w:pPr>
    </w:p>
    <w:p w14:paraId="0B8EA568" w14:textId="77777777" w:rsidR="00B051C4" w:rsidRPr="008A6EE2" w:rsidRDefault="00B051C4" w:rsidP="00B051C4">
      <w:pPr>
        <w:tabs>
          <w:tab w:val="left" w:pos="2187"/>
        </w:tabs>
      </w:pPr>
    </w:p>
    <w:sectPr w:rsidR="00B051C4" w:rsidRPr="008A6EE2" w:rsidSect="00326B7B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784A"/>
    <w:multiLevelType w:val="hybridMultilevel"/>
    <w:tmpl w:val="FD2E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9EF"/>
    <w:multiLevelType w:val="hybridMultilevel"/>
    <w:tmpl w:val="7D34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3A31"/>
    <w:multiLevelType w:val="hybridMultilevel"/>
    <w:tmpl w:val="6014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D120D"/>
    <w:multiLevelType w:val="hybridMultilevel"/>
    <w:tmpl w:val="984A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091">
    <w:abstractNumId w:val="1"/>
  </w:num>
  <w:num w:numId="2" w16cid:durableId="705446438">
    <w:abstractNumId w:val="0"/>
  </w:num>
  <w:num w:numId="3" w16cid:durableId="1758864778">
    <w:abstractNumId w:val="3"/>
  </w:num>
  <w:num w:numId="4" w16cid:durableId="176202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2"/>
    <w:rsid w:val="00210E1D"/>
    <w:rsid w:val="00326B7B"/>
    <w:rsid w:val="00472D05"/>
    <w:rsid w:val="005C3624"/>
    <w:rsid w:val="008A6EE2"/>
    <w:rsid w:val="008B2EBA"/>
    <w:rsid w:val="00A533EC"/>
    <w:rsid w:val="00AB38AA"/>
    <w:rsid w:val="00B051C4"/>
    <w:rsid w:val="00B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B4DA"/>
  <w15:chartTrackingRefBased/>
  <w15:docId w15:val="{86AFF4BD-CAFB-4822-9C7D-7E464BC0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Bissonnette, Tracy</dc:creator>
  <cp:keywords/>
  <dc:description/>
  <cp:lastModifiedBy>Bissonnette, Tracy</cp:lastModifiedBy>
  <cp:revision>2</cp:revision>
  <dcterms:created xsi:type="dcterms:W3CDTF">2025-07-09T13:52:00Z</dcterms:created>
  <dcterms:modified xsi:type="dcterms:W3CDTF">2025-07-09T13:52:00Z</dcterms:modified>
</cp:coreProperties>
</file>